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51" w:rsidRDefault="00CD055F">
      <w:pPr>
        <w:pStyle w:val="a3"/>
        <w:spacing w:before="74" w:line="242" w:lineRule="auto"/>
        <w:ind w:left="2364" w:right="466" w:hanging="1904"/>
      </w:pPr>
      <w:r>
        <w:t>Итоговый</w:t>
      </w:r>
      <w:r>
        <w:rPr>
          <w:spacing w:val="-8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 по географии в 2024/2025 учебном году, 10 класс</w:t>
      </w:r>
    </w:p>
    <w:p w:rsidR="00040651" w:rsidRDefault="00040651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4"/>
        <w:gridCol w:w="2124"/>
        <w:gridCol w:w="1844"/>
        <w:gridCol w:w="853"/>
        <w:gridCol w:w="1985"/>
      </w:tblGrid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Мубаракшин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Давид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Гарашов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Наиль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61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Низамова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Наира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Pr="00775283" w:rsidRDefault="00CD055F">
            <w:pPr>
              <w:pStyle w:val="TableParagraph"/>
              <w:rPr>
                <w:sz w:val="24"/>
                <w:highlight w:val="yellow"/>
              </w:rPr>
            </w:pPr>
            <w:r w:rsidRPr="00775283">
              <w:rPr>
                <w:spacing w:val="-10"/>
                <w:sz w:val="24"/>
                <w:highlight w:val="yellow"/>
              </w:rPr>
              <w:t>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pacing w:val="-4"/>
                <w:sz w:val="24"/>
                <w:highlight w:val="yellow"/>
              </w:rPr>
            </w:pPr>
            <w:r w:rsidRPr="00775283">
              <w:rPr>
                <w:sz w:val="24"/>
                <w:highlight w:val="yellow"/>
              </w:rPr>
              <w:t>Нижнекамский</w:t>
            </w:r>
            <w:r w:rsidRPr="00775283">
              <w:rPr>
                <w:spacing w:val="-8"/>
                <w:sz w:val="24"/>
                <w:highlight w:val="yellow"/>
              </w:rPr>
              <w:t xml:space="preserve"> </w:t>
            </w:r>
            <w:r w:rsidRPr="00775283">
              <w:rPr>
                <w:spacing w:val="-4"/>
                <w:sz w:val="24"/>
                <w:highlight w:val="yellow"/>
              </w:rPr>
              <w:t>район</w:t>
            </w:r>
          </w:p>
          <w:p w:rsidR="00775283" w:rsidRPr="00775283" w:rsidRDefault="00775283">
            <w:pPr>
              <w:pStyle w:val="TableParagraph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35</w:t>
            </w:r>
            <w:bookmarkStart w:id="0" w:name="_GoBack"/>
            <w:bookmarkEnd w:id="0"/>
          </w:p>
        </w:tc>
        <w:tc>
          <w:tcPr>
            <w:tcW w:w="2124" w:type="dxa"/>
          </w:tcPr>
          <w:p w:rsidR="00040651" w:rsidRPr="00775283" w:rsidRDefault="00CD055F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775283">
              <w:rPr>
                <w:spacing w:val="-2"/>
                <w:sz w:val="24"/>
                <w:highlight w:val="yellow"/>
              </w:rPr>
              <w:t>Реимов</w:t>
            </w:r>
            <w:proofErr w:type="spellEnd"/>
          </w:p>
        </w:tc>
        <w:tc>
          <w:tcPr>
            <w:tcW w:w="1844" w:type="dxa"/>
          </w:tcPr>
          <w:p w:rsidR="00040651" w:rsidRPr="00775283" w:rsidRDefault="00CD055F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775283">
              <w:rPr>
                <w:spacing w:val="-2"/>
                <w:sz w:val="24"/>
                <w:highlight w:val="yellow"/>
              </w:rPr>
              <w:t>Вадим</w:t>
            </w:r>
          </w:p>
        </w:tc>
        <w:tc>
          <w:tcPr>
            <w:tcW w:w="853" w:type="dxa"/>
          </w:tcPr>
          <w:p w:rsidR="00040651" w:rsidRPr="00775283" w:rsidRDefault="00CD055F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775283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775283" w:rsidRDefault="00CD055F">
            <w:pPr>
              <w:pStyle w:val="TableParagraph"/>
              <w:ind w:left="57" w:right="49"/>
              <w:jc w:val="center"/>
              <w:rPr>
                <w:sz w:val="24"/>
                <w:highlight w:val="yellow"/>
              </w:rPr>
            </w:pPr>
            <w:r w:rsidRPr="00775283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Полевой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Комарова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Волков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Pr="004F5018" w:rsidRDefault="00CD055F">
            <w:pPr>
              <w:pStyle w:val="TableParagraph"/>
              <w:rPr>
                <w:sz w:val="24"/>
                <w:highlight w:val="yellow"/>
              </w:rPr>
            </w:pPr>
            <w:r w:rsidRPr="004F5018">
              <w:rPr>
                <w:spacing w:val="-10"/>
                <w:sz w:val="24"/>
                <w:highlight w:val="yellow"/>
              </w:rPr>
              <w:t>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pacing w:val="-4"/>
                <w:sz w:val="24"/>
                <w:highlight w:val="yellow"/>
              </w:rPr>
            </w:pPr>
            <w:r w:rsidRPr="004F5018">
              <w:rPr>
                <w:sz w:val="24"/>
                <w:highlight w:val="yellow"/>
              </w:rPr>
              <w:t>Нижнекамский</w:t>
            </w:r>
            <w:r w:rsidRPr="004F5018">
              <w:rPr>
                <w:spacing w:val="-8"/>
                <w:sz w:val="24"/>
                <w:highlight w:val="yellow"/>
              </w:rPr>
              <w:t xml:space="preserve"> </w:t>
            </w:r>
            <w:r w:rsidRPr="004F5018">
              <w:rPr>
                <w:spacing w:val="-4"/>
                <w:sz w:val="24"/>
                <w:highlight w:val="yellow"/>
              </w:rPr>
              <w:t>район</w:t>
            </w:r>
          </w:p>
          <w:p w:rsidR="004F5018" w:rsidRPr="004F5018" w:rsidRDefault="004F5018">
            <w:pPr>
              <w:pStyle w:val="TableParagraph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22</w:t>
            </w:r>
          </w:p>
        </w:tc>
        <w:tc>
          <w:tcPr>
            <w:tcW w:w="2124" w:type="dxa"/>
          </w:tcPr>
          <w:p w:rsidR="00040651" w:rsidRPr="004F5018" w:rsidRDefault="00CD055F">
            <w:pPr>
              <w:pStyle w:val="TableParagraph"/>
              <w:rPr>
                <w:sz w:val="24"/>
                <w:highlight w:val="yellow"/>
              </w:rPr>
            </w:pPr>
            <w:r w:rsidRPr="004F5018">
              <w:rPr>
                <w:spacing w:val="-2"/>
                <w:sz w:val="24"/>
                <w:highlight w:val="yellow"/>
              </w:rPr>
              <w:t>Николаев</w:t>
            </w:r>
          </w:p>
        </w:tc>
        <w:tc>
          <w:tcPr>
            <w:tcW w:w="1844" w:type="dxa"/>
          </w:tcPr>
          <w:p w:rsidR="00040651" w:rsidRPr="004F5018" w:rsidRDefault="00CD055F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4F5018">
              <w:rPr>
                <w:spacing w:val="-4"/>
                <w:sz w:val="24"/>
                <w:highlight w:val="yellow"/>
              </w:rPr>
              <w:t>Илья</w:t>
            </w:r>
          </w:p>
        </w:tc>
        <w:tc>
          <w:tcPr>
            <w:tcW w:w="853" w:type="dxa"/>
          </w:tcPr>
          <w:p w:rsidR="00040651" w:rsidRPr="004F5018" w:rsidRDefault="00CD055F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4F5018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4F5018" w:rsidRDefault="00CD055F">
            <w:pPr>
              <w:pStyle w:val="TableParagraph"/>
              <w:ind w:left="57" w:right="49"/>
              <w:jc w:val="center"/>
              <w:rPr>
                <w:sz w:val="24"/>
                <w:highlight w:val="yellow"/>
              </w:rPr>
            </w:pPr>
            <w:r w:rsidRPr="004F5018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Абдрахманов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2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2" w:line="240" w:lineRule="auto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Хуснутдинова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Марьям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Pr="0017526F" w:rsidRDefault="00CD055F">
            <w:pPr>
              <w:pStyle w:val="TableParagraph"/>
              <w:rPr>
                <w:sz w:val="24"/>
                <w:highlight w:val="yellow"/>
              </w:rPr>
            </w:pPr>
            <w:r w:rsidRPr="0017526F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pacing w:val="-4"/>
                <w:sz w:val="24"/>
                <w:highlight w:val="yellow"/>
              </w:rPr>
            </w:pPr>
            <w:r w:rsidRPr="0017526F">
              <w:rPr>
                <w:sz w:val="24"/>
                <w:highlight w:val="yellow"/>
              </w:rPr>
              <w:t>Нижнекамский</w:t>
            </w:r>
            <w:r w:rsidRPr="0017526F">
              <w:rPr>
                <w:spacing w:val="-8"/>
                <w:sz w:val="24"/>
                <w:highlight w:val="yellow"/>
              </w:rPr>
              <w:t xml:space="preserve"> </w:t>
            </w:r>
            <w:r w:rsidRPr="0017526F">
              <w:rPr>
                <w:spacing w:val="-4"/>
                <w:sz w:val="24"/>
                <w:highlight w:val="yellow"/>
              </w:rPr>
              <w:t>район</w:t>
            </w:r>
          </w:p>
          <w:p w:rsidR="0017526F" w:rsidRPr="0017526F" w:rsidRDefault="0017526F">
            <w:pPr>
              <w:pStyle w:val="TableParagraph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22</w:t>
            </w:r>
          </w:p>
        </w:tc>
        <w:tc>
          <w:tcPr>
            <w:tcW w:w="2124" w:type="dxa"/>
          </w:tcPr>
          <w:p w:rsidR="00040651" w:rsidRPr="0017526F" w:rsidRDefault="00CD055F">
            <w:pPr>
              <w:pStyle w:val="TableParagraph"/>
              <w:rPr>
                <w:sz w:val="24"/>
                <w:highlight w:val="yellow"/>
              </w:rPr>
            </w:pPr>
            <w:r w:rsidRPr="0017526F">
              <w:rPr>
                <w:spacing w:val="-2"/>
                <w:sz w:val="24"/>
                <w:highlight w:val="yellow"/>
              </w:rPr>
              <w:t>Савельев</w:t>
            </w:r>
          </w:p>
        </w:tc>
        <w:tc>
          <w:tcPr>
            <w:tcW w:w="1844" w:type="dxa"/>
          </w:tcPr>
          <w:p w:rsidR="00040651" w:rsidRPr="0017526F" w:rsidRDefault="00CD055F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17526F">
              <w:rPr>
                <w:spacing w:val="-2"/>
                <w:sz w:val="24"/>
                <w:highlight w:val="yellow"/>
              </w:rPr>
              <w:t>Захар</w:t>
            </w:r>
          </w:p>
        </w:tc>
        <w:tc>
          <w:tcPr>
            <w:tcW w:w="853" w:type="dxa"/>
          </w:tcPr>
          <w:p w:rsidR="00040651" w:rsidRPr="0017526F" w:rsidRDefault="00CD055F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17526F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17526F" w:rsidRDefault="00CD055F">
            <w:pPr>
              <w:pStyle w:val="TableParagraph"/>
              <w:ind w:left="57" w:right="49"/>
              <w:jc w:val="center"/>
              <w:rPr>
                <w:sz w:val="24"/>
                <w:highlight w:val="yellow"/>
              </w:rPr>
            </w:pPr>
            <w:r w:rsidRPr="0017526F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Приходько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Виктория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7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83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Гайнуллина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Арина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83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Дмитриева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Ложеницына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София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Куимов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Гаязов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Казаков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Николай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Газизуллин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Нияз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Шарафиев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Даниф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Сагитов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Билал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Брызгалов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Радомир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Гимранов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Каримов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Бахтияр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Камалова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Ильнара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Артемьева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1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Мингазов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Шарифуллин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Марсэль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Салихова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Герасимова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Милана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Елабужский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Девятых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Семён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Сабинский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Камолов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Камол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1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Абдулов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Артемий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Апастовский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Хусаинов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Гатауллин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Альмир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040651" w:rsidRDefault="00040651">
      <w:pPr>
        <w:pStyle w:val="TableParagraph"/>
        <w:jc w:val="center"/>
        <w:rPr>
          <w:sz w:val="24"/>
        </w:rPr>
        <w:sectPr w:rsidR="00040651">
          <w:type w:val="continuous"/>
          <w:pgSz w:w="11910" w:h="16840"/>
          <w:pgMar w:top="1040" w:right="708" w:bottom="280" w:left="566" w:header="720" w:footer="720" w:gutter="0"/>
          <w:cols w:space="720"/>
        </w:sectPr>
      </w:pPr>
    </w:p>
    <w:p w:rsidR="00040651" w:rsidRDefault="00040651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4"/>
        <w:gridCol w:w="2124"/>
        <w:gridCol w:w="1844"/>
        <w:gridCol w:w="853"/>
        <w:gridCol w:w="1985"/>
      </w:tblGrid>
      <w:tr w:rsidR="00040651">
        <w:trPr>
          <w:trHeight w:val="359"/>
        </w:trPr>
        <w:tc>
          <w:tcPr>
            <w:tcW w:w="567" w:type="dxa"/>
            <w:tcBorders>
              <w:top w:val="nil"/>
            </w:tcBorders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74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  <w:tcBorders>
              <w:top w:val="nil"/>
            </w:tcBorders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</w:t>
            </w:r>
            <w:proofErr w:type="spellEnd"/>
          </w:p>
        </w:tc>
        <w:tc>
          <w:tcPr>
            <w:tcW w:w="1844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Муса</w:t>
            </w:r>
          </w:p>
        </w:tc>
        <w:tc>
          <w:tcPr>
            <w:tcW w:w="853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Мухутдинов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Мусаева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Мария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Ильдан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Ахматынова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Камаров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Хазиев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Румиль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Плотников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Никитина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Светлана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58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Pr="00D73B34" w:rsidRDefault="00CD055F">
            <w:pPr>
              <w:pStyle w:val="TableParagraph"/>
              <w:rPr>
                <w:sz w:val="24"/>
                <w:highlight w:val="yellow"/>
              </w:rPr>
            </w:pPr>
            <w:r w:rsidRPr="00D73B34">
              <w:rPr>
                <w:spacing w:val="-5"/>
                <w:sz w:val="24"/>
                <w:highlight w:val="yellow"/>
              </w:rPr>
              <w:t>45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pacing w:val="-4"/>
                <w:sz w:val="24"/>
                <w:highlight w:val="yellow"/>
              </w:rPr>
            </w:pPr>
            <w:r w:rsidRPr="00D73B34">
              <w:rPr>
                <w:sz w:val="24"/>
                <w:highlight w:val="yellow"/>
              </w:rPr>
              <w:t>Нижнекамский</w:t>
            </w:r>
            <w:r w:rsidRPr="00D73B34">
              <w:rPr>
                <w:spacing w:val="-8"/>
                <w:sz w:val="24"/>
                <w:highlight w:val="yellow"/>
              </w:rPr>
              <w:t xml:space="preserve"> </w:t>
            </w:r>
            <w:r w:rsidRPr="00D73B34">
              <w:rPr>
                <w:spacing w:val="-4"/>
                <w:sz w:val="24"/>
                <w:highlight w:val="yellow"/>
              </w:rPr>
              <w:t>район</w:t>
            </w:r>
          </w:p>
          <w:p w:rsidR="00D73B34" w:rsidRPr="00D73B34" w:rsidRDefault="00D73B34">
            <w:pPr>
              <w:pStyle w:val="TableParagraph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Лицей-интернат 24</w:t>
            </w:r>
          </w:p>
        </w:tc>
        <w:tc>
          <w:tcPr>
            <w:tcW w:w="2124" w:type="dxa"/>
          </w:tcPr>
          <w:p w:rsidR="00040651" w:rsidRPr="00D73B34" w:rsidRDefault="00CD055F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D73B34">
              <w:rPr>
                <w:spacing w:val="-2"/>
                <w:sz w:val="24"/>
                <w:highlight w:val="yellow"/>
              </w:rPr>
              <w:t>Аллун</w:t>
            </w:r>
            <w:proofErr w:type="spellEnd"/>
          </w:p>
        </w:tc>
        <w:tc>
          <w:tcPr>
            <w:tcW w:w="1844" w:type="dxa"/>
          </w:tcPr>
          <w:p w:rsidR="00040651" w:rsidRPr="00D73B34" w:rsidRDefault="00CD055F">
            <w:pPr>
              <w:pStyle w:val="TableParagraph"/>
              <w:ind w:left="110"/>
              <w:rPr>
                <w:sz w:val="24"/>
                <w:highlight w:val="yellow"/>
              </w:rPr>
            </w:pPr>
            <w:proofErr w:type="spellStart"/>
            <w:r w:rsidRPr="00D73B34">
              <w:rPr>
                <w:spacing w:val="-2"/>
                <w:sz w:val="24"/>
                <w:highlight w:val="yellow"/>
              </w:rPr>
              <w:t>Абдульбари</w:t>
            </w:r>
            <w:proofErr w:type="spellEnd"/>
          </w:p>
        </w:tc>
        <w:tc>
          <w:tcPr>
            <w:tcW w:w="853" w:type="dxa"/>
          </w:tcPr>
          <w:p w:rsidR="00040651" w:rsidRPr="00D73B34" w:rsidRDefault="00CD055F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D73B34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D73B34" w:rsidRDefault="00CD055F">
            <w:pPr>
              <w:pStyle w:val="TableParagraph"/>
              <w:ind w:left="9" w:right="58"/>
              <w:jc w:val="center"/>
              <w:rPr>
                <w:sz w:val="24"/>
                <w:highlight w:val="yellow"/>
              </w:rPr>
            </w:pPr>
            <w:r w:rsidRPr="00D73B34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Атнинский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Хакимзянов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Ислам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Бикбов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Плотников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Шафигуллин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Алмаз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Ахметянова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Амина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Лисин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Иван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Абунагимов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Риназ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Хуснеев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Аяз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1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Калимулин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Равиль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Пестречинский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Цыкин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Игорь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Pr="003447E0" w:rsidRDefault="00CD055F">
            <w:pPr>
              <w:pStyle w:val="TableParagraph"/>
              <w:rPr>
                <w:sz w:val="24"/>
                <w:highlight w:val="yellow"/>
              </w:rPr>
            </w:pPr>
            <w:r w:rsidRPr="003447E0">
              <w:rPr>
                <w:spacing w:val="-5"/>
                <w:sz w:val="24"/>
                <w:highlight w:val="yellow"/>
              </w:rPr>
              <w:t>57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pacing w:val="-4"/>
                <w:sz w:val="24"/>
                <w:highlight w:val="yellow"/>
              </w:rPr>
            </w:pPr>
            <w:r w:rsidRPr="003447E0">
              <w:rPr>
                <w:sz w:val="24"/>
                <w:highlight w:val="yellow"/>
              </w:rPr>
              <w:t>Нижнекамский</w:t>
            </w:r>
            <w:r w:rsidRPr="003447E0">
              <w:rPr>
                <w:spacing w:val="-8"/>
                <w:sz w:val="24"/>
                <w:highlight w:val="yellow"/>
              </w:rPr>
              <w:t xml:space="preserve"> </w:t>
            </w:r>
            <w:r w:rsidRPr="003447E0">
              <w:rPr>
                <w:spacing w:val="-4"/>
                <w:sz w:val="24"/>
                <w:highlight w:val="yellow"/>
              </w:rPr>
              <w:t>район</w:t>
            </w:r>
          </w:p>
          <w:p w:rsidR="003447E0" w:rsidRPr="003447E0" w:rsidRDefault="003447E0">
            <w:pPr>
              <w:pStyle w:val="TableParagraph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2</w:t>
            </w:r>
          </w:p>
        </w:tc>
        <w:tc>
          <w:tcPr>
            <w:tcW w:w="2124" w:type="dxa"/>
          </w:tcPr>
          <w:p w:rsidR="00040651" w:rsidRPr="003447E0" w:rsidRDefault="00CD055F">
            <w:pPr>
              <w:pStyle w:val="TableParagraph"/>
              <w:rPr>
                <w:sz w:val="24"/>
                <w:highlight w:val="yellow"/>
              </w:rPr>
            </w:pPr>
            <w:proofErr w:type="spellStart"/>
            <w:r w:rsidRPr="003447E0">
              <w:rPr>
                <w:spacing w:val="-2"/>
                <w:sz w:val="24"/>
                <w:highlight w:val="yellow"/>
              </w:rPr>
              <w:t>Сиразиев</w:t>
            </w:r>
            <w:proofErr w:type="spellEnd"/>
          </w:p>
        </w:tc>
        <w:tc>
          <w:tcPr>
            <w:tcW w:w="1844" w:type="dxa"/>
          </w:tcPr>
          <w:p w:rsidR="00040651" w:rsidRPr="003447E0" w:rsidRDefault="00CD055F">
            <w:pPr>
              <w:pStyle w:val="TableParagraph"/>
              <w:ind w:left="110"/>
              <w:rPr>
                <w:sz w:val="24"/>
                <w:highlight w:val="yellow"/>
              </w:rPr>
            </w:pPr>
            <w:proofErr w:type="spellStart"/>
            <w:r w:rsidRPr="003447E0">
              <w:rPr>
                <w:spacing w:val="-2"/>
                <w:sz w:val="24"/>
                <w:highlight w:val="yellow"/>
              </w:rPr>
              <w:t>Камиль</w:t>
            </w:r>
            <w:proofErr w:type="spellEnd"/>
          </w:p>
        </w:tc>
        <w:tc>
          <w:tcPr>
            <w:tcW w:w="853" w:type="dxa"/>
          </w:tcPr>
          <w:p w:rsidR="00040651" w:rsidRPr="003447E0" w:rsidRDefault="00CD055F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3447E0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3447E0" w:rsidRDefault="00CD055F">
            <w:pPr>
              <w:pStyle w:val="TableParagraph"/>
              <w:ind w:left="9" w:right="58"/>
              <w:jc w:val="center"/>
              <w:rPr>
                <w:sz w:val="24"/>
                <w:highlight w:val="yellow"/>
              </w:rPr>
            </w:pPr>
            <w:r w:rsidRPr="003447E0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Сергеев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Алексей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Семагин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Сахарных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Роман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Каримов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Адель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Гаязов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Даниил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Муратов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Абдельмалик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Гусенкова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Милена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Альметьевский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Харисов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Раиль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Миншина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Камила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Pr="00801907" w:rsidRDefault="00CD055F">
            <w:pPr>
              <w:pStyle w:val="TableParagraph"/>
              <w:spacing w:before="1" w:line="240" w:lineRule="auto"/>
              <w:rPr>
                <w:sz w:val="24"/>
                <w:highlight w:val="yellow"/>
              </w:rPr>
            </w:pPr>
            <w:r w:rsidRPr="00801907">
              <w:rPr>
                <w:spacing w:val="-5"/>
                <w:sz w:val="24"/>
                <w:highlight w:val="yellow"/>
              </w:rPr>
              <w:t>67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pacing w:val="-4"/>
                <w:sz w:val="24"/>
                <w:highlight w:val="yellow"/>
              </w:rPr>
            </w:pPr>
            <w:r w:rsidRPr="00801907">
              <w:rPr>
                <w:sz w:val="24"/>
                <w:highlight w:val="yellow"/>
              </w:rPr>
              <w:t>Нижнекамский</w:t>
            </w:r>
            <w:r w:rsidRPr="00801907">
              <w:rPr>
                <w:spacing w:val="-8"/>
                <w:sz w:val="24"/>
                <w:highlight w:val="yellow"/>
              </w:rPr>
              <w:t xml:space="preserve"> </w:t>
            </w:r>
            <w:r w:rsidRPr="00801907">
              <w:rPr>
                <w:spacing w:val="-4"/>
                <w:sz w:val="24"/>
                <w:highlight w:val="yellow"/>
              </w:rPr>
              <w:t>район</w:t>
            </w:r>
          </w:p>
          <w:p w:rsidR="00801907" w:rsidRPr="00801907" w:rsidRDefault="00801907">
            <w:pPr>
              <w:pStyle w:val="TableParagraph"/>
              <w:spacing w:before="1" w:line="240" w:lineRule="auto"/>
              <w:ind w:left="110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СОШ 29</w:t>
            </w:r>
          </w:p>
        </w:tc>
        <w:tc>
          <w:tcPr>
            <w:tcW w:w="2124" w:type="dxa"/>
          </w:tcPr>
          <w:p w:rsidR="00040651" w:rsidRPr="00801907" w:rsidRDefault="00CD055F">
            <w:pPr>
              <w:pStyle w:val="TableParagraph"/>
              <w:spacing w:before="1" w:line="240" w:lineRule="auto"/>
              <w:rPr>
                <w:sz w:val="24"/>
                <w:highlight w:val="yellow"/>
              </w:rPr>
            </w:pPr>
            <w:r w:rsidRPr="00801907">
              <w:rPr>
                <w:spacing w:val="-2"/>
                <w:sz w:val="24"/>
                <w:highlight w:val="yellow"/>
              </w:rPr>
              <w:t>Рахманов</w:t>
            </w:r>
          </w:p>
        </w:tc>
        <w:tc>
          <w:tcPr>
            <w:tcW w:w="1844" w:type="dxa"/>
          </w:tcPr>
          <w:p w:rsidR="00040651" w:rsidRPr="00801907" w:rsidRDefault="00CD055F">
            <w:pPr>
              <w:pStyle w:val="TableParagraph"/>
              <w:spacing w:before="1" w:line="240" w:lineRule="auto"/>
              <w:ind w:left="110"/>
              <w:rPr>
                <w:sz w:val="24"/>
                <w:highlight w:val="yellow"/>
              </w:rPr>
            </w:pPr>
            <w:r w:rsidRPr="00801907">
              <w:rPr>
                <w:spacing w:val="-2"/>
                <w:sz w:val="24"/>
                <w:highlight w:val="yellow"/>
              </w:rPr>
              <w:t>Рамазан</w:t>
            </w:r>
          </w:p>
        </w:tc>
        <w:tc>
          <w:tcPr>
            <w:tcW w:w="853" w:type="dxa"/>
          </w:tcPr>
          <w:p w:rsidR="00040651" w:rsidRPr="00801907" w:rsidRDefault="00CD055F">
            <w:pPr>
              <w:pStyle w:val="TableParagraph"/>
              <w:spacing w:before="1" w:line="240" w:lineRule="auto"/>
              <w:ind w:left="109"/>
              <w:rPr>
                <w:sz w:val="24"/>
                <w:highlight w:val="yellow"/>
              </w:rPr>
            </w:pPr>
            <w:r w:rsidRPr="00801907">
              <w:rPr>
                <w:spacing w:val="-5"/>
                <w:sz w:val="24"/>
                <w:highlight w:val="yellow"/>
              </w:rPr>
              <w:t>10</w:t>
            </w:r>
          </w:p>
        </w:tc>
        <w:tc>
          <w:tcPr>
            <w:tcW w:w="1985" w:type="dxa"/>
          </w:tcPr>
          <w:p w:rsidR="00040651" w:rsidRPr="00801907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  <w:highlight w:val="yellow"/>
              </w:rPr>
            </w:pPr>
            <w:r w:rsidRPr="00801907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Сайлахияров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Даниэль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line="276" w:lineRule="exact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Исаев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Галимов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Ильназ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Григорьев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Марк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1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Ахтамзянов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Алтынбеков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Ярослав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040651" w:rsidRDefault="00040651">
      <w:pPr>
        <w:pStyle w:val="TableParagraph"/>
        <w:jc w:val="center"/>
        <w:rPr>
          <w:sz w:val="24"/>
        </w:rPr>
        <w:sectPr w:rsidR="00040651">
          <w:pgSz w:w="11910" w:h="16840"/>
          <w:pgMar w:top="1080" w:right="708" w:bottom="280" w:left="566" w:header="720" w:footer="720" w:gutter="0"/>
          <w:cols w:space="720"/>
        </w:sectPr>
      </w:pPr>
    </w:p>
    <w:p w:rsidR="00040651" w:rsidRDefault="00040651">
      <w:pPr>
        <w:pStyle w:val="a3"/>
        <w:rPr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4"/>
        <w:gridCol w:w="2124"/>
        <w:gridCol w:w="1844"/>
        <w:gridCol w:w="853"/>
        <w:gridCol w:w="1985"/>
      </w:tblGrid>
      <w:tr w:rsidR="00040651">
        <w:trPr>
          <w:trHeight w:val="359"/>
        </w:trPr>
        <w:tc>
          <w:tcPr>
            <w:tcW w:w="567" w:type="dxa"/>
            <w:tcBorders>
              <w:top w:val="nil"/>
            </w:tcBorders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74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  <w:tcBorders>
              <w:top w:val="nil"/>
            </w:tcBorders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Пирогова</w:t>
            </w:r>
          </w:p>
        </w:tc>
        <w:tc>
          <w:tcPr>
            <w:tcW w:w="1844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Эльвина</w:t>
            </w:r>
            <w:proofErr w:type="spellEnd"/>
          </w:p>
        </w:tc>
        <w:tc>
          <w:tcPr>
            <w:tcW w:w="853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  <w:tcBorders>
              <w:top w:val="nil"/>
            </w:tcBorders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Саляхутдинов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Ильин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Садыкова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Аделина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Файзрахманова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Рената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Фасхутдинов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Ильшат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Ульянов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Илья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Хамидуллин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Фаяз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Сатторова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Амалия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Озерова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Агрызский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Ахметзянов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Илнур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0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Зайнуллина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Ралина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59"/>
        </w:trPr>
        <w:tc>
          <w:tcPr>
            <w:tcW w:w="567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83"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Сайранов</w:t>
            </w:r>
            <w:proofErr w:type="spellEnd"/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Тимерхан</w:t>
            </w:r>
            <w:proofErr w:type="spellEnd"/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040651">
        <w:trPr>
          <w:trHeight w:val="362"/>
        </w:trPr>
        <w:tc>
          <w:tcPr>
            <w:tcW w:w="567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97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2124" w:type="dxa"/>
          </w:tcPr>
          <w:p w:rsidR="00040651" w:rsidRDefault="00CD055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Михайлова</w:t>
            </w:r>
          </w:p>
        </w:tc>
        <w:tc>
          <w:tcPr>
            <w:tcW w:w="1844" w:type="dxa"/>
          </w:tcPr>
          <w:p w:rsidR="00040651" w:rsidRDefault="00CD055F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Евгения</w:t>
            </w:r>
          </w:p>
        </w:tc>
        <w:tc>
          <w:tcPr>
            <w:tcW w:w="853" w:type="dxa"/>
          </w:tcPr>
          <w:p w:rsidR="00040651" w:rsidRDefault="00CD055F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5" w:type="dxa"/>
          </w:tcPr>
          <w:p w:rsidR="00040651" w:rsidRDefault="00CD055F">
            <w:pPr>
              <w:pStyle w:val="TableParagraph"/>
              <w:spacing w:before="1" w:line="240" w:lineRule="auto"/>
              <w:ind w:left="9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CD055F" w:rsidRDefault="00CD055F"/>
    <w:sectPr w:rsidR="00CD055F">
      <w:pgSz w:w="11910" w:h="16840"/>
      <w:pgMar w:top="10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0651"/>
    <w:rsid w:val="00040651"/>
    <w:rsid w:val="0017526F"/>
    <w:rsid w:val="003447E0"/>
    <w:rsid w:val="004F5018"/>
    <w:rsid w:val="00775283"/>
    <w:rsid w:val="00801907"/>
    <w:rsid w:val="00CD055F"/>
    <w:rsid w:val="00D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8</cp:revision>
  <dcterms:created xsi:type="dcterms:W3CDTF">2025-02-18T06:35:00Z</dcterms:created>
  <dcterms:modified xsi:type="dcterms:W3CDTF">2025-02-18T06:47:00Z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для Microsoft 365</vt:lpwstr>
  </property>
</Properties>
</file>